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4342A8" w:rsidRDefault="007B6A05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військовій частині А2943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рік,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40291D" w:rsidRDefault="0040291D" w:rsidP="004029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спеціального фонду бюджету Кагарлицької міської територіальної громади міжбюджетний трансферт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3719800 «Субвенція з місцевого бюджету державному бюджету на виконання програм соціально-економічного розвитку регіонів»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00 000 гривень (</w:t>
      </w:r>
      <w:r>
        <w:rPr>
          <w:rFonts w:ascii="Times New Roman" w:hAnsi="Times New Roman" w:cs="Times New Roman"/>
          <w:sz w:val="28"/>
          <w:szCs w:val="28"/>
          <w:lang w:val="uk-UA"/>
        </w:rPr>
        <w:t>Триста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гривень) державному бюджету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 на 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05388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5AEB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291D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Управлінню фінансів Кагарлицької міської ради </w:t>
      </w:r>
      <w:r w:rsidR="0040291D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40291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291D" w:rsidRPr="00804B8C">
        <w:rPr>
          <w:rFonts w:ascii="Times New Roman" w:hAnsi="Times New Roman" w:cs="Times New Roman"/>
          <w:sz w:val="28"/>
          <w:szCs w:val="28"/>
          <w:lang w:val="uk-UA"/>
        </w:rPr>
        <w:t>00 000 гривень (</w:t>
      </w:r>
      <w:r w:rsidR="0040291D">
        <w:rPr>
          <w:rFonts w:ascii="Times New Roman" w:hAnsi="Times New Roman" w:cs="Times New Roman"/>
          <w:sz w:val="28"/>
          <w:szCs w:val="28"/>
          <w:lang w:val="uk-UA"/>
        </w:rPr>
        <w:t>Триста</w:t>
      </w:r>
      <w:bookmarkStart w:id="0" w:name="_GoBack"/>
      <w:bookmarkEnd w:id="0"/>
      <w:r w:rsidR="0040291D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гривень)</w:t>
      </w:r>
      <w:r w:rsidR="0040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291D" w:rsidRPr="00804B8C">
        <w:rPr>
          <w:rFonts w:ascii="Times New Roman" w:hAnsi="Times New Roman" w:cs="Times New Roman"/>
          <w:sz w:val="28"/>
          <w:szCs w:val="28"/>
          <w:lang w:val="uk-UA"/>
        </w:rPr>
        <w:t>із спеціального фонду бюджету Кагарлицької міської територіальної громади</w:t>
      </w:r>
      <w:r w:rsidR="00402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на рахунок </w:t>
      </w:r>
      <w:r w:rsidR="004342A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</w:t>
      </w:r>
      <w:r w:rsidR="00A504EA" w:rsidRPr="004342A8">
        <w:rPr>
          <w:rFonts w:ascii="Times New Roman" w:hAnsi="Times New Roman" w:cs="Times New Roman"/>
          <w:sz w:val="28"/>
          <w:szCs w:val="28"/>
          <w:lang w:val="uk-UA"/>
        </w:rPr>
        <w:t>частини А</w:t>
      </w:r>
      <w:r w:rsidR="004342A8" w:rsidRPr="004342A8">
        <w:rPr>
          <w:rFonts w:ascii="Times New Roman" w:hAnsi="Times New Roman" w:cs="Times New Roman"/>
          <w:sz w:val="28"/>
          <w:szCs w:val="28"/>
          <w:lang w:val="uk-UA"/>
        </w:rPr>
        <w:t>2943</w:t>
      </w:r>
      <w:r w:rsidR="009C5AEB"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05388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C5AEB" w:rsidRPr="009C5AEB">
        <w:rPr>
          <w:rFonts w:ascii="Times New Roman" w:hAnsi="Times New Roman" w:cs="Times New Roman"/>
          <w:sz w:val="28"/>
          <w:szCs w:val="28"/>
        </w:rPr>
        <w:t>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рішення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покласти на постійну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05388B"/>
    <w:rsid w:val="000D5B1A"/>
    <w:rsid w:val="00200D96"/>
    <w:rsid w:val="00211B02"/>
    <w:rsid w:val="00322A27"/>
    <w:rsid w:val="003E1E48"/>
    <w:rsid w:val="0040291D"/>
    <w:rsid w:val="004342A8"/>
    <w:rsid w:val="00451F53"/>
    <w:rsid w:val="005A43A6"/>
    <w:rsid w:val="005D271E"/>
    <w:rsid w:val="006B44A5"/>
    <w:rsid w:val="006D6FAC"/>
    <w:rsid w:val="007B6A05"/>
    <w:rsid w:val="007F4003"/>
    <w:rsid w:val="00804B8C"/>
    <w:rsid w:val="009C5AEB"/>
    <w:rsid w:val="00A504EA"/>
    <w:rsid w:val="00AD1CDD"/>
    <w:rsid w:val="00C35520"/>
    <w:rsid w:val="00C65CD1"/>
    <w:rsid w:val="00E148B6"/>
    <w:rsid w:val="00E34576"/>
    <w:rsid w:val="00EC6469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8479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20</cp:revision>
  <dcterms:created xsi:type="dcterms:W3CDTF">2023-06-12T08:36:00Z</dcterms:created>
  <dcterms:modified xsi:type="dcterms:W3CDTF">2024-02-14T09:41:00Z</dcterms:modified>
</cp:coreProperties>
</file>